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E0951" w14:textId="639C43B5" w:rsidR="000C0E0B" w:rsidRPr="00306E20" w:rsidRDefault="00CC4B06" w:rsidP="00CC4B06">
      <w:pPr>
        <w:jc w:val="center"/>
        <w:rPr>
          <w:rFonts w:ascii="Times New Roman" w:hAnsi="Times New Roman" w:cs="Times New Roman"/>
        </w:rPr>
      </w:pPr>
      <w:r w:rsidRPr="00306E20">
        <w:rPr>
          <w:rFonts w:ascii="Times New Roman" w:hAnsi="Times New Roman" w:cs="Times New Roman"/>
        </w:rPr>
        <w:t>JONIŠKIO ISTORIJOS IR KULTŪROS MUZIEJ</w:t>
      </w:r>
      <w:r w:rsidR="005359BC" w:rsidRPr="00306E20">
        <w:rPr>
          <w:rFonts w:ascii="Times New Roman" w:hAnsi="Times New Roman" w:cs="Times New Roman"/>
        </w:rPr>
        <w:t>U</w:t>
      </w:r>
      <w:r w:rsidRPr="00306E20">
        <w:rPr>
          <w:rFonts w:ascii="Times New Roman" w:hAnsi="Times New Roman" w:cs="Times New Roman"/>
        </w:rPr>
        <w:t xml:space="preserve">S </w:t>
      </w:r>
    </w:p>
    <w:p w14:paraId="1F7FCC70" w14:textId="13773C91" w:rsidR="00CC4B06" w:rsidRPr="00306E20" w:rsidRDefault="00CC4B06" w:rsidP="00CC4B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RESPUBLIKINIO</w:t>
      </w:r>
      <w:r w:rsidR="00C50D3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MOKINIŲ  EKSLIBRISŲ</w:t>
      </w:r>
      <w:r w:rsidR="00C50D3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KONKURSO</w:t>
      </w:r>
    </w:p>
    <w:p w14:paraId="1DEAD785" w14:textId="7413380F" w:rsidR="00CC4B06" w:rsidRPr="00306E20" w:rsidRDefault="00CC4B06" w:rsidP="00CC4B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„EX </w:t>
      </w:r>
      <w:r w:rsidR="00C50D3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LIBRIS </w:t>
      </w:r>
      <w:r w:rsidR="00C50D3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LIETUVOS AKTORIUI, </w:t>
      </w:r>
      <w:r w:rsidR="00C50D3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POEZIJOS </w:t>
      </w:r>
      <w:r w:rsidR="00C50D3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SKAITOVUI</w:t>
      </w:r>
      <w:r w:rsidR="00C50D3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LAIMONUI </w:t>
      </w:r>
      <w:r w:rsidR="00C50D3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NOREIKAI“</w:t>
      </w:r>
    </w:p>
    <w:p w14:paraId="555AC209" w14:textId="77777777" w:rsidR="00CC4B06" w:rsidRPr="00306E20" w:rsidRDefault="00CC4B06" w:rsidP="00CC4B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NUOSTATAI</w:t>
      </w:r>
    </w:p>
    <w:p w14:paraId="15D2C05E" w14:textId="77777777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I SKYRIUS</w:t>
      </w:r>
    </w:p>
    <w:p w14:paraId="512A9B9B" w14:textId="1F5745CF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BENDROSIOS NUOSTATO</w:t>
      </w:r>
      <w:r w:rsidR="002F40E0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S</w:t>
      </w:r>
    </w:p>
    <w:p w14:paraId="1FA4BE82" w14:textId="77777777" w:rsidR="00747743" w:rsidRPr="00306E20" w:rsidRDefault="00747743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lt-LT"/>
          <w14:ligatures w14:val="none"/>
        </w:rPr>
      </w:pPr>
    </w:p>
    <w:p w14:paraId="6AA071C2" w14:textId="7A2EAC82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1. Respublikinio mokinių ekslibrisų konkurso „</w:t>
      </w:r>
      <w:r w:rsidR="00C67BEA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EX LIBRIS LIETUVOS AKTORIUI, POEZIJOS SKAITOVUI </w:t>
      </w:r>
      <w:r w:rsidR="005D20D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 w:rsidR="00C67BEA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LAIMONUI </w:t>
      </w:r>
      <w:r w:rsidR="005D20D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 w:rsidR="00C67BEA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NOREIKAI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” tikslas – skatinti mokinių kūrybiškumą, domėjimąsi ekslibriso žanru, bei įvairiomis jo atlikimo technikomis. </w:t>
      </w:r>
    </w:p>
    <w:p w14:paraId="28390142" w14:textId="68437FE7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2. Dalyviai – šalies bendrojo ugdymo mokyklų 9-1</w:t>
      </w:r>
      <w:r w:rsidR="00DA5F40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0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klasių mokiniai, gimnazijų I-IV klasių gimnazistai. </w:t>
      </w:r>
    </w:p>
    <w:p w14:paraId="2DF21C64" w14:textId="552B256E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3. Organizatorius – </w:t>
      </w:r>
      <w:r w:rsidR="00B25F44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Joniškio istorijos ir kultūros muziejus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. </w:t>
      </w:r>
    </w:p>
    <w:p w14:paraId="03CC8423" w14:textId="77777777" w:rsidR="00747743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4. Darbų pristatymo laikas – iki 2026 m. </w:t>
      </w:r>
      <w:r w:rsidR="00B25F44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lapkričio </w:t>
      </w:r>
      <w:r w:rsidR="00747743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8</w:t>
      </w:r>
      <w:r w:rsidR="00B25F44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d. </w:t>
      </w:r>
    </w:p>
    <w:p w14:paraId="3C37F2E2" w14:textId="6EA67B13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</w:p>
    <w:p w14:paraId="496D97AD" w14:textId="77777777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II SKYRIUS</w:t>
      </w:r>
    </w:p>
    <w:p w14:paraId="0C609DF2" w14:textId="77777777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KONKURSO ORGANIZAVIMO TVARKA</w:t>
      </w:r>
    </w:p>
    <w:p w14:paraId="05CA02F7" w14:textId="77777777" w:rsidR="00747743" w:rsidRPr="00306E20" w:rsidRDefault="00747743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lt-LT"/>
          <w14:ligatures w14:val="none"/>
        </w:rPr>
      </w:pPr>
    </w:p>
    <w:p w14:paraId="7197F513" w14:textId="77777777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5. Darbų pateikimo sąlygos:</w:t>
      </w:r>
    </w:p>
    <w:p w14:paraId="6DA1C187" w14:textId="6AC922DF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5.1. konkursui ekslibrisai gali būti sukurti tradicinės grafikos technikomis</w:t>
      </w:r>
      <w:r w:rsidR="006A0D74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 w:rsidR="00266686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(</w:t>
      </w:r>
      <w:r w:rsidR="00266686" w:rsidRPr="00306E20">
        <w:rPr>
          <w:rFonts w:ascii="Times New Roman" w:hAnsi="Times New Roman" w:cs="Times New Roman"/>
        </w:rPr>
        <w:t>pieštukai, anglis, tušas, plunksna, kreida, dažai</w:t>
      </w:r>
      <w:r w:rsidR="00266686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)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ar naudojant autorinę techniką. </w:t>
      </w:r>
      <w:r w:rsidR="006A0D74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Spalva – viena. </w:t>
      </w:r>
    </w:p>
    <w:p w14:paraId="718A39F9" w14:textId="5D2AB512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5.2. ekslibrisų siužetai gali būti siejami su </w:t>
      </w:r>
      <w:r w:rsidR="00527366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aktoriaus (poezijos skaitovo)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gyvenimo ar kūrybos faktais</w:t>
      </w:r>
      <w:r w:rsidR="00527366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.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</w:p>
    <w:p w14:paraId="5EDEEEE1" w14:textId="0DF557CA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5.3. būtinas įrašas: „EX LIBRIS. </w:t>
      </w:r>
      <w:r w:rsidR="006820EF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Laimonui Noreikai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“</w:t>
      </w:r>
      <w:r w:rsidR="006820EF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. 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Ekslibrisai be būtinojo įrašo į konkursą ir parodą nebus priimami. </w:t>
      </w:r>
    </w:p>
    <w:p w14:paraId="297F1D75" w14:textId="43FE8EB3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5.4. konkursui reikia pateikti atliktą ir </w:t>
      </w:r>
      <w:proofErr w:type="spellStart"/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autografuotą</w:t>
      </w:r>
      <w:proofErr w:type="spellEnd"/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ekslibrisą. Kitoje knygos ženklo pusėje būtina </w:t>
      </w:r>
      <w:r w:rsidR="006A0D74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pieštuku 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užrašyti autoriaus pavardę, vardą, ekslibriso sukūrimo metus, grafikos techniką, matmenis, darbo pavadinimą. </w:t>
      </w:r>
    </w:p>
    <w:p w14:paraId="0C99E4AE" w14:textId="77777777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5.5. ekslibrisų skaičius neribojamas. Ilgiausia kraštinė – 14 cm., popieriaus lakšto dydis neturėtų viršyti A4 formato. </w:t>
      </w:r>
    </w:p>
    <w:p w14:paraId="06E68C28" w14:textId="77777777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5.6. kartu su darbu prašome užpildyti ir atsiųsti dalyvio anketą (1 priedas). </w:t>
      </w:r>
    </w:p>
    <w:p w14:paraId="559B7CB3" w14:textId="3BF73BC5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5.7. ekslibrisus konkursui išsiųsti iki 2026 m. </w:t>
      </w:r>
      <w:r w:rsidR="009B4E6A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lapkričio </w:t>
      </w:r>
      <w:r w:rsidR="00747743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8</w:t>
      </w:r>
      <w:r w:rsidR="009B4E6A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d. 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(imtinai, galioja pašto registracijos data). </w:t>
      </w:r>
    </w:p>
    <w:p w14:paraId="490BB246" w14:textId="4CFBF614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5.8. darbai siunčiami</w:t>
      </w:r>
      <w:r w:rsidR="00064A0A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(arba pristatomi)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adresu: </w:t>
      </w:r>
    </w:p>
    <w:p w14:paraId="41F3467E" w14:textId="77777777" w:rsidR="006A0D74" w:rsidRPr="00306E20" w:rsidRDefault="006A0D74" w:rsidP="006A0D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Joniškio istorijos ir kultūros muziejus</w:t>
      </w:r>
    </w:p>
    <w:p w14:paraId="60C2F9B3" w14:textId="77777777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Respublikinis mokinių ekslibrisų konkursas</w:t>
      </w:r>
    </w:p>
    <w:p w14:paraId="1093B619" w14:textId="3C755276" w:rsidR="00CC4B06" w:rsidRPr="00306E20" w:rsidRDefault="009B4E6A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Vilniaus g. 6, </w:t>
      </w:r>
      <w:r w:rsidR="00064A0A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Joniškis, 84147 </w:t>
      </w:r>
      <w:r w:rsidR="00CC4B06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</w:p>
    <w:p w14:paraId="0DBD8579" w14:textId="7FFDD2A6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6. Kontaktinis asmuo </w:t>
      </w:r>
      <w:r w:rsidR="00064A0A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Vilma Stulgienė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, </w:t>
      </w:r>
      <w:r w:rsidR="00064A0A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vyriausioji rinkinių saugotoja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, el. paštas </w:t>
      </w:r>
      <w:hyperlink r:id="rId4" w:history="1">
        <w:r w:rsidR="00064A0A" w:rsidRPr="00306E20">
          <w:rPr>
            <w:rStyle w:val="Hipersaitas"/>
            <w:rFonts w:ascii="Times New Roman" w:eastAsia="Times New Roman" w:hAnsi="Times New Roman" w:cs="Times New Roman"/>
            <w:color w:val="auto"/>
            <w:kern w:val="0"/>
            <w:lang w:eastAsia="lt-LT"/>
            <w14:ligatures w14:val="none"/>
          </w:rPr>
          <w:t>vilma.muziejus@gmail.com</w:t>
        </w:r>
      </w:hyperlink>
      <w:r w:rsidR="00064A0A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, mob. +370</w:t>
      </w:r>
      <w:r w:rsidR="00064A0A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67177834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.</w:t>
      </w:r>
    </w:p>
    <w:p w14:paraId="23F79737" w14:textId="77777777" w:rsidR="00747743" w:rsidRPr="00306E20" w:rsidRDefault="00747743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lt-LT"/>
          <w14:ligatures w14:val="none"/>
        </w:rPr>
      </w:pPr>
    </w:p>
    <w:p w14:paraId="3AB622C3" w14:textId="77777777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7. Darbų vertinimas ir apdovanojimas:</w:t>
      </w:r>
    </w:p>
    <w:p w14:paraId="78606854" w14:textId="4044FCC6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7.1. darbus vertins </w:t>
      </w:r>
      <w:r w:rsidR="00064A0A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Joniškio istorijos ir kultūros muziejaus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direktoriaus įsakymu patvirtinta vertinimo komisija.</w:t>
      </w:r>
    </w:p>
    <w:p w14:paraId="258F6863" w14:textId="77777777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7.2. bus vertinamos atskirai dvi kategorijos: </w:t>
      </w:r>
    </w:p>
    <w:p w14:paraId="09A459D6" w14:textId="5C42261C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7.2.1. I kategorija – I-II gimnazijos klasių</w:t>
      </w:r>
      <w:r w:rsidR="00064A0A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, bendrojo ugdymo mokyklų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mokinių darbai (9-10 kl.);</w:t>
      </w:r>
    </w:p>
    <w:p w14:paraId="77D29181" w14:textId="0CD521A1" w:rsidR="001A34AC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7.2.2. II kategorija – III-IV gimnazijos klasių mokinių darbai (11-12 kl.);</w:t>
      </w:r>
    </w:p>
    <w:p w14:paraId="6F163F59" w14:textId="099A198B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lastRenderedPageBreak/>
        <w:t xml:space="preserve">7.3. eksponavimui parodose ir apdovanojimams bus atrinkti konkurso nuostatus ir vertinimo kriterijus atitinkantys ekslibrisai. </w:t>
      </w:r>
    </w:p>
    <w:p w14:paraId="43893185" w14:textId="77777777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7.4.vertinimo kriterijai: </w:t>
      </w:r>
    </w:p>
    <w:p w14:paraId="013D87D3" w14:textId="77777777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7.4.1. kūrinio originalumas;</w:t>
      </w:r>
    </w:p>
    <w:p w14:paraId="30904839" w14:textId="77777777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7.4.2. temos atskleidimas;</w:t>
      </w:r>
    </w:p>
    <w:p w14:paraId="2A2F90BF" w14:textId="77777777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7.4.3. kūrybiškumas;</w:t>
      </w:r>
    </w:p>
    <w:p w14:paraId="7DD0ACC9" w14:textId="77777777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7.4.4. pasirinktos atlikimo technikos įvaldymas;</w:t>
      </w:r>
    </w:p>
    <w:p w14:paraId="4981A8D2" w14:textId="77777777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7.4.5. sutepti, sulamdyti, suplyšę ar perlenkti per pusę, pavėluotai pateikti darbai nebus vertinami.</w:t>
      </w:r>
    </w:p>
    <w:p w14:paraId="0E366406" w14:textId="77777777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III SKYRIUS</w:t>
      </w:r>
    </w:p>
    <w:p w14:paraId="57A7E497" w14:textId="3749143C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KONKURSO </w:t>
      </w:r>
      <w:r w:rsidR="001A34AC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REZULTATAI </w:t>
      </w:r>
    </w:p>
    <w:p w14:paraId="5EF9475A" w14:textId="28BFDDD6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8. Konkurso rezultatai skelbiami iki 2026 m. </w:t>
      </w:r>
      <w:r w:rsidR="001A34AC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lapkričio 2</w:t>
      </w:r>
      <w:r w:rsidR="00747743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3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d. </w:t>
      </w:r>
      <w:r w:rsidR="001A34AC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Joniškio istorijos ir kultūros muziejaus 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interneto svetainėje</w:t>
      </w:r>
      <w:r w:rsidR="00003917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proofErr w:type="spellStart"/>
      <w:r w:rsidR="00003917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joniskiomuziejus.lt</w:t>
      </w:r>
      <w:proofErr w:type="spellEnd"/>
      <w:r w:rsidR="00003917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 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Nugalėtojai informuojami individualiai. </w:t>
      </w:r>
    </w:p>
    <w:p w14:paraId="7B319C45" w14:textId="53901D44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9. Kiekvienos kategorijos konkurso nugalėtojai (I-III vietos) apdovanojami </w:t>
      </w:r>
      <w:r w:rsidR="00003917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diplomais  ir atminimo dovanėlėmis. </w:t>
      </w:r>
    </w:p>
    <w:p w14:paraId="3944FDF3" w14:textId="3CF294FE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12. Apdovanojimų ir parodos atidarym</w:t>
      </w:r>
      <w:r w:rsidR="00747743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as vyks lapkričio 27 d. Raudonojoje sinagogoje (Rotušės g. 4, Joniškis)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.</w:t>
      </w:r>
    </w:p>
    <w:p w14:paraId="26CF28EC" w14:textId="77777777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IV SKYRIUS</w:t>
      </w:r>
    </w:p>
    <w:p w14:paraId="7461B0CF" w14:textId="77777777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BAIGIAMOSIOS NUOSTATOS</w:t>
      </w:r>
    </w:p>
    <w:p w14:paraId="62C8F58D" w14:textId="43BD2C0D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13. Ekslibrisai liks konkurso organizatoriui – </w:t>
      </w:r>
      <w:r w:rsidR="008E64E7"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Joniškio istorijos ir kultūros muziejui</w:t>
      </w: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.</w:t>
      </w:r>
    </w:p>
    <w:p w14:paraId="528101E8" w14:textId="414AB169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14. Organizatorius turi teisę be atskiro autoriaus sutikimo ir nemokėdamas honorarų atsiųstus darbus fotografuoti, kopijuoti, naudoti konkurso viešinimui ir nurodę autorystę, publikuoti, panaudoti reklamoje ir leidyboje. </w:t>
      </w:r>
    </w:p>
    <w:p w14:paraId="3A32F966" w14:textId="77777777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15. Konkursui pateikti darbai autoriams negrąžinami. </w:t>
      </w:r>
    </w:p>
    <w:p w14:paraId="509688E8" w14:textId="77777777" w:rsidR="00CC4B06" w:rsidRPr="00306E20" w:rsidRDefault="00CC4B06" w:rsidP="00CC4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16. Dalyvavimas šiame konkurse reiškia autoriaus sutikimą su visomis konkurso sąlygomis.</w:t>
      </w:r>
    </w:p>
    <w:p w14:paraId="563C263F" w14:textId="77777777" w:rsidR="00CC4B06" w:rsidRDefault="00CC4B06" w:rsidP="00CC4B06">
      <w:pPr>
        <w:jc w:val="center"/>
        <w:rPr>
          <w:rFonts w:ascii="Verdana" w:hAnsi="Verdana"/>
        </w:rPr>
      </w:pPr>
    </w:p>
    <w:p w14:paraId="41271EFE" w14:textId="6DEA8771" w:rsidR="00306E20" w:rsidRDefault="00306E20" w:rsidP="00CC4B06">
      <w:pPr>
        <w:jc w:val="center"/>
        <w:rPr>
          <w:rFonts w:ascii="Verdana" w:hAnsi="Verdana"/>
        </w:rPr>
      </w:pPr>
      <w:r>
        <w:rPr>
          <w:rFonts w:ascii="Verdana" w:hAnsi="Verdana"/>
        </w:rPr>
        <w:t xml:space="preserve">_________________________________ </w:t>
      </w:r>
    </w:p>
    <w:p w14:paraId="11032F97" w14:textId="77777777" w:rsidR="00306E20" w:rsidRDefault="00306E20" w:rsidP="00CC4B06">
      <w:pPr>
        <w:jc w:val="center"/>
        <w:rPr>
          <w:rFonts w:ascii="Verdana" w:hAnsi="Verdana"/>
        </w:rPr>
      </w:pPr>
    </w:p>
    <w:p w14:paraId="7B85DA74" w14:textId="77777777" w:rsidR="00306E20" w:rsidRDefault="00306E20" w:rsidP="00CC4B06">
      <w:pPr>
        <w:jc w:val="center"/>
        <w:rPr>
          <w:rFonts w:ascii="Verdana" w:hAnsi="Verdana"/>
        </w:rPr>
      </w:pPr>
    </w:p>
    <w:p w14:paraId="2273B20F" w14:textId="77777777" w:rsidR="008B2DB4" w:rsidRDefault="008B2DB4" w:rsidP="00CC4B06">
      <w:pPr>
        <w:jc w:val="center"/>
        <w:rPr>
          <w:rFonts w:ascii="Verdana" w:hAnsi="Verdana"/>
        </w:rPr>
      </w:pPr>
    </w:p>
    <w:p w14:paraId="6A3B76FD" w14:textId="77777777" w:rsidR="00306E20" w:rsidRDefault="00306E20" w:rsidP="00CC4B06">
      <w:pPr>
        <w:jc w:val="center"/>
        <w:rPr>
          <w:rFonts w:ascii="Verdana" w:hAnsi="Verdana"/>
        </w:rPr>
      </w:pPr>
    </w:p>
    <w:p w14:paraId="62060A21" w14:textId="77777777" w:rsidR="00306E20" w:rsidRDefault="00306E20" w:rsidP="00CC4B06">
      <w:pPr>
        <w:jc w:val="center"/>
        <w:rPr>
          <w:rFonts w:ascii="Verdana" w:hAnsi="Verdana"/>
        </w:rPr>
      </w:pPr>
    </w:p>
    <w:p w14:paraId="4B985EB0" w14:textId="77777777" w:rsidR="00306E20" w:rsidRDefault="00306E20" w:rsidP="00CC4B06">
      <w:pPr>
        <w:jc w:val="center"/>
        <w:rPr>
          <w:rFonts w:ascii="Verdana" w:hAnsi="Verdana"/>
        </w:rPr>
      </w:pPr>
    </w:p>
    <w:p w14:paraId="44A609F0" w14:textId="77777777" w:rsidR="00306E20" w:rsidRDefault="00306E20" w:rsidP="00CC4B06">
      <w:pPr>
        <w:jc w:val="center"/>
        <w:rPr>
          <w:rFonts w:ascii="Verdana" w:hAnsi="Verdana"/>
        </w:rPr>
      </w:pPr>
    </w:p>
    <w:p w14:paraId="6F755DD2" w14:textId="77777777" w:rsidR="00306E20" w:rsidRDefault="00306E20" w:rsidP="00CC4B06">
      <w:pPr>
        <w:jc w:val="center"/>
        <w:rPr>
          <w:rFonts w:ascii="Verdana" w:hAnsi="Verdana"/>
        </w:rPr>
      </w:pPr>
    </w:p>
    <w:p w14:paraId="1E6DC164" w14:textId="77777777" w:rsidR="00306E20" w:rsidRDefault="00306E20" w:rsidP="00CC4B06">
      <w:pPr>
        <w:jc w:val="center"/>
        <w:rPr>
          <w:rFonts w:ascii="Verdana" w:hAnsi="Verdana"/>
        </w:rPr>
      </w:pPr>
    </w:p>
    <w:p w14:paraId="7B36E87F" w14:textId="77777777" w:rsidR="00306E20" w:rsidRDefault="00306E20" w:rsidP="00CC4B06">
      <w:pPr>
        <w:jc w:val="center"/>
        <w:rPr>
          <w:rFonts w:ascii="Verdana" w:hAnsi="Verdana"/>
        </w:rPr>
      </w:pPr>
    </w:p>
    <w:p w14:paraId="7665E2A4" w14:textId="77777777" w:rsidR="008B2DB4" w:rsidRPr="00306E20" w:rsidRDefault="008B2DB4" w:rsidP="008B2DB4">
      <w:pPr>
        <w:jc w:val="center"/>
        <w:rPr>
          <w:rFonts w:ascii="Times New Roman" w:hAnsi="Times New Roman" w:cs="Times New Roman"/>
        </w:rPr>
      </w:pPr>
      <w:r w:rsidRPr="00306E20">
        <w:rPr>
          <w:rFonts w:ascii="Times New Roman" w:hAnsi="Times New Roman" w:cs="Times New Roman"/>
        </w:rPr>
        <w:lastRenderedPageBreak/>
        <w:t xml:space="preserve">JONIŠKIO ISTORIJOS IR KULTŪROS MUZIEJUS </w:t>
      </w:r>
    </w:p>
    <w:p w14:paraId="5C6DABD5" w14:textId="77777777" w:rsidR="008B2DB4" w:rsidRDefault="008B2DB4" w:rsidP="008B2D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6BA30CB5" w14:textId="279A103D" w:rsidR="008B2DB4" w:rsidRPr="00306E20" w:rsidRDefault="008B2DB4" w:rsidP="008B2D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RESPUBLIKINIO MOKINIŲ  EKSLIBRISŲ KONKURSO</w:t>
      </w:r>
    </w:p>
    <w:p w14:paraId="692B73F0" w14:textId="77777777" w:rsidR="008B2DB4" w:rsidRDefault="008B2DB4" w:rsidP="008B2D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306E2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„EX LIBRIS LIETUVOS AKTORIUI, POEZIJOS SKAITOVUI LAIMONUI NOREIKAI“</w:t>
      </w:r>
    </w:p>
    <w:p w14:paraId="30D97EF0" w14:textId="77777777" w:rsidR="008B2DB4" w:rsidRPr="00306E20" w:rsidRDefault="008B2DB4" w:rsidP="008B2D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619933F0" w14:textId="7B0415AC" w:rsidR="00306E20" w:rsidRDefault="00306E20" w:rsidP="00306E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DALYVIO ANKETA </w:t>
      </w:r>
    </w:p>
    <w:p w14:paraId="7AC765C1" w14:textId="77777777" w:rsidR="00306E20" w:rsidRDefault="00306E20" w:rsidP="00306E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397"/>
        <w:gridCol w:w="5953"/>
      </w:tblGrid>
      <w:tr w:rsidR="00306E20" w14:paraId="7C353DB7" w14:textId="77777777" w:rsidTr="00306E20">
        <w:tc>
          <w:tcPr>
            <w:tcW w:w="3397" w:type="dxa"/>
          </w:tcPr>
          <w:p w14:paraId="3F420B85" w14:textId="77777777" w:rsidR="00306E20" w:rsidRPr="008B2DB4" w:rsidRDefault="00306E20" w:rsidP="00306E2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:lang w:eastAsia="lt-LT"/>
                <w14:ligatures w14:val="none"/>
              </w:rPr>
            </w:pPr>
            <w:r w:rsidRPr="008B2DB4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:lang w:eastAsia="lt-LT"/>
                <w14:ligatures w14:val="none"/>
              </w:rPr>
              <w:t xml:space="preserve">Dalyvio </w:t>
            </w:r>
          </w:p>
          <w:p w14:paraId="45ABD35E" w14:textId="3789DF23" w:rsidR="00306E20" w:rsidRDefault="00306E20" w:rsidP="00306E20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VARDAS PAVARDĖ </w:t>
            </w:r>
          </w:p>
          <w:p w14:paraId="6DA6EAC8" w14:textId="450807A4" w:rsidR="00306E20" w:rsidRDefault="003F16ED" w:rsidP="00306E20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Kontaktinis Tel Nr. ar el. paštas </w:t>
            </w:r>
          </w:p>
          <w:p w14:paraId="331BA543" w14:textId="0516A1B8" w:rsidR="00306E20" w:rsidRDefault="00306E20" w:rsidP="00306E20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  <w:tc>
          <w:tcPr>
            <w:tcW w:w="5953" w:type="dxa"/>
          </w:tcPr>
          <w:p w14:paraId="469FD182" w14:textId="77777777" w:rsidR="00306E20" w:rsidRDefault="00306E20" w:rsidP="00306E20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</w:tr>
      <w:tr w:rsidR="00306E20" w14:paraId="5F8DA22C" w14:textId="77777777" w:rsidTr="00306E20">
        <w:tc>
          <w:tcPr>
            <w:tcW w:w="3397" w:type="dxa"/>
          </w:tcPr>
          <w:p w14:paraId="6A718DEE" w14:textId="77777777" w:rsidR="00306E20" w:rsidRDefault="00306E20" w:rsidP="00306E20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Amžius </w:t>
            </w:r>
          </w:p>
          <w:p w14:paraId="218D9F5A" w14:textId="7BFC99B7" w:rsidR="00306E20" w:rsidRDefault="00306E20" w:rsidP="00306E20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  <w:tc>
          <w:tcPr>
            <w:tcW w:w="5953" w:type="dxa"/>
          </w:tcPr>
          <w:p w14:paraId="4E56D931" w14:textId="77777777" w:rsidR="00306E20" w:rsidRDefault="00306E20" w:rsidP="00306E20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  <w:p w14:paraId="5126FB90" w14:textId="77777777" w:rsidR="00306E20" w:rsidRDefault="00306E20" w:rsidP="00306E20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</w:tr>
      <w:tr w:rsidR="00306E20" w14:paraId="0ED5C2F3" w14:textId="77777777" w:rsidTr="00306E20">
        <w:tc>
          <w:tcPr>
            <w:tcW w:w="3397" w:type="dxa"/>
          </w:tcPr>
          <w:p w14:paraId="2C48C15B" w14:textId="77777777" w:rsidR="00306E20" w:rsidRDefault="00306E20" w:rsidP="00306E20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Mokykla</w:t>
            </w:r>
          </w:p>
          <w:p w14:paraId="57934A2D" w14:textId="24A1E98F" w:rsidR="00306E20" w:rsidRDefault="00306E20" w:rsidP="00306E20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  <w:tc>
          <w:tcPr>
            <w:tcW w:w="5953" w:type="dxa"/>
          </w:tcPr>
          <w:p w14:paraId="4891722B" w14:textId="77777777" w:rsidR="00306E20" w:rsidRDefault="00306E20" w:rsidP="00306E20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</w:tr>
      <w:tr w:rsidR="00306E20" w14:paraId="00085B68" w14:textId="77777777" w:rsidTr="00306E20">
        <w:tc>
          <w:tcPr>
            <w:tcW w:w="3397" w:type="dxa"/>
          </w:tcPr>
          <w:p w14:paraId="29A976ED" w14:textId="77777777" w:rsidR="00306E20" w:rsidRDefault="00306E20" w:rsidP="00306E20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Klasė </w:t>
            </w:r>
          </w:p>
          <w:p w14:paraId="39A4AA43" w14:textId="1CFFBDEA" w:rsidR="00306E20" w:rsidRDefault="00306E20" w:rsidP="00306E20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  <w:tc>
          <w:tcPr>
            <w:tcW w:w="5953" w:type="dxa"/>
          </w:tcPr>
          <w:p w14:paraId="7D2498D7" w14:textId="77777777" w:rsidR="00306E20" w:rsidRDefault="00306E20" w:rsidP="00306E20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</w:tr>
      <w:tr w:rsidR="003F16ED" w14:paraId="64AB95A9" w14:textId="77777777" w:rsidTr="00306E20">
        <w:tc>
          <w:tcPr>
            <w:tcW w:w="3397" w:type="dxa"/>
          </w:tcPr>
          <w:p w14:paraId="59E57981" w14:textId="77777777" w:rsidR="003F16ED" w:rsidRDefault="003F16ED" w:rsidP="00306E20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Darbo technika </w:t>
            </w:r>
          </w:p>
          <w:p w14:paraId="03727EF6" w14:textId="77777777" w:rsidR="003F16ED" w:rsidRDefault="003F16ED" w:rsidP="00306E20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  <w:p w14:paraId="5225F7D3" w14:textId="431A2DC5" w:rsidR="003F16ED" w:rsidRDefault="003F16ED" w:rsidP="00306E20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  <w:tc>
          <w:tcPr>
            <w:tcW w:w="5953" w:type="dxa"/>
          </w:tcPr>
          <w:p w14:paraId="15A13644" w14:textId="77777777" w:rsidR="003F16ED" w:rsidRDefault="003F16ED" w:rsidP="00306E20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</w:tr>
      <w:tr w:rsidR="00306E20" w14:paraId="1B06CA36" w14:textId="77777777" w:rsidTr="00306E20">
        <w:tc>
          <w:tcPr>
            <w:tcW w:w="3397" w:type="dxa"/>
          </w:tcPr>
          <w:p w14:paraId="0DDE2C32" w14:textId="77777777" w:rsidR="00306E20" w:rsidRPr="008B2DB4" w:rsidRDefault="003F16ED" w:rsidP="00306E2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:lang w:eastAsia="lt-LT"/>
                <w14:ligatures w14:val="none"/>
              </w:rPr>
            </w:pPr>
            <w:r w:rsidRPr="008B2DB4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:lang w:eastAsia="lt-LT"/>
                <w14:ligatures w14:val="none"/>
              </w:rPr>
              <w:t xml:space="preserve">Mokytojo </w:t>
            </w:r>
          </w:p>
          <w:p w14:paraId="32546D6C" w14:textId="77777777" w:rsidR="003F16ED" w:rsidRDefault="003F16ED" w:rsidP="00306E20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VARDAS PAVARDĖ </w:t>
            </w:r>
          </w:p>
          <w:p w14:paraId="79A18D58" w14:textId="77777777" w:rsidR="003F16ED" w:rsidRDefault="003F16ED" w:rsidP="00306E20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Kontaktinis Tel Nr.</w:t>
            </w:r>
          </w:p>
          <w:p w14:paraId="5BA75C74" w14:textId="6B3C780B" w:rsidR="003F16ED" w:rsidRDefault="003F16ED" w:rsidP="00306E20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  <w:tc>
          <w:tcPr>
            <w:tcW w:w="5953" w:type="dxa"/>
          </w:tcPr>
          <w:p w14:paraId="3E92A668" w14:textId="77777777" w:rsidR="00306E20" w:rsidRDefault="00306E20" w:rsidP="00306E20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</w:tr>
      <w:tr w:rsidR="00306E20" w14:paraId="0994C9D9" w14:textId="77777777" w:rsidTr="00306E20">
        <w:tc>
          <w:tcPr>
            <w:tcW w:w="3397" w:type="dxa"/>
          </w:tcPr>
          <w:p w14:paraId="2F188F80" w14:textId="77777777" w:rsidR="00306E20" w:rsidRDefault="003F16ED" w:rsidP="00306E20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Miestas </w:t>
            </w:r>
          </w:p>
          <w:p w14:paraId="6E8838B4" w14:textId="792738DD" w:rsidR="003F16ED" w:rsidRDefault="003F16ED" w:rsidP="00306E20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  <w:tc>
          <w:tcPr>
            <w:tcW w:w="5953" w:type="dxa"/>
          </w:tcPr>
          <w:p w14:paraId="7AF44F58" w14:textId="77777777" w:rsidR="00306E20" w:rsidRDefault="00306E20" w:rsidP="00306E20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</w:tr>
    </w:tbl>
    <w:p w14:paraId="260E45B2" w14:textId="77777777" w:rsidR="00306E20" w:rsidRPr="00306E20" w:rsidRDefault="00306E20" w:rsidP="00306E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D64D4BA" w14:textId="532B25B3" w:rsidR="00306E20" w:rsidRPr="00306E20" w:rsidRDefault="00306E20" w:rsidP="00306E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45CC1DC" w14:textId="77777777" w:rsidR="00306E20" w:rsidRDefault="00306E20" w:rsidP="00CC4B06">
      <w:pPr>
        <w:jc w:val="center"/>
        <w:rPr>
          <w:rFonts w:ascii="Verdana" w:hAnsi="Verdana"/>
        </w:rPr>
      </w:pPr>
    </w:p>
    <w:p w14:paraId="7BD8D6A7" w14:textId="77777777" w:rsidR="00306E20" w:rsidRDefault="00306E20" w:rsidP="00CC4B06">
      <w:pPr>
        <w:jc w:val="center"/>
        <w:rPr>
          <w:rFonts w:ascii="Verdana" w:hAnsi="Verdana"/>
        </w:rPr>
      </w:pPr>
    </w:p>
    <w:p w14:paraId="17EA2A50" w14:textId="77777777" w:rsidR="00306E20" w:rsidRDefault="00306E20" w:rsidP="00CC4B06">
      <w:pPr>
        <w:jc w:val="center"/>
        <w:rPr>
          <w:rFonts w:ascii="Verdana" w:hAnsi="Verdana"/>
        </w:rPr>
      </w:pPr>
    </w:p>
    <w:p w14:paraId="1E0A67CB" w14:textId="77777777" w:rsidR="00306E20" w:rsidRDefault="00306E20" w:rsidP="00CC4B06">
      <w:pPr>
        <w:jc w:val="center"/>
        <w:rPr>
          <w:rFonts w:ascii="Verdana" w:hAnsi="Verdana"/>
        </w:rPr>
      </w:pPr>
    </w:p>
    <w:p w14:paraId="01CB2DA1" w14:textId="77777777" w:rsidR="00306E20" w:rsidRDefault="00306E20" w:rsidP="00CC4B06">
      <w:pPr>
        <w:jc w:val="center"/>
        <w:rPr>
          <w:rFonts w:ascii="Verdana" w:hAnsi="Verdana"/>
        </w:rPr>
      </w:pPr>
    </w:p>
    <w:p w14:paraId="67B59328" w14:textId="77777777" w:rsidR="00306E20" w:rsidRDefault="00306E20" w:rsidP="00CC4B06">
      <w:pPr>
        <w:jc w:val="center"/>
        <w:rPr>
          <w:rFonts w:ascii="Verdana" w:hAnsi="Verdana"/>
        </w:rPr>
      </w:pPr>
    </w:p>
    <w:sectPr w:rsidR="00306E20">
      <w:pgSz w:w="12240" w:h="15840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E0B"/>
    <w:rsid w:val="00003917"/>
    <w:rsid w:val="00040904"/>
    <w:rsid w:val="00064A0A"/>
    <w:rsid w:val="000C0E0B"/>
    <w:rsid w:val="00127540"/>
    <w:rsid w:val="001A34AC"/>
    <w:rsid w:val="002200B8"/>
    <w:rsid w:val="00266686"/>
    <w:rsid w:val="002F40E0"/>
    <w:rsid w:val="00306E20"/>
    <w:rsid w:val="003F16ED"/>
    <w:rsid w:val="00473436"/>
    <w:rsid w:val="004913C2"/>
    <w:rsid w:val="00527366"/>
    <w:rsid w:val="005359BC"/>
    <w:rsid w:val="005D20DB"/>
    <w:rsid w:val="006820EF"/>
    <w:rsid w:val="006849A9"/>
    <w:rsid w:val="006A0D74"/>
    <w:rsid w:val="00747743"/>
    <w:rsid w:val="007711E6"/>
    <w:rsid w:val="007C0260"/>
    <w:rsid w:val="008B0FF4"/>
    <w:rsid w:val="008B2DB4"/>
    <w:rsid w:val="008C5994"/>
    <w:rsid w:val="008E64E7"/>
    <w:rsid w:val="009B4E6A"/>
    <w:rsid w:val="00B1102E"/>
    <w:rsid w:val="00B25F44"/>
    <w:rsid w:val="00BF017C"/>
    <w:rsid w:val="00BF561A"/>
    <w:rsid w:val="00C50D3B"/>
    <w:rsid w:val="00C6366D"/>
    <w:rsid w:val="00C67BEA"/>
    <w:rsid w:val="00C73DBC"/>
    <w:rsid w:val="00C96D35"/>
    <w:rsid w:val="00CC4B06"/>
    <w:rsid w:val="00CF4B84"/>
    <w:rsid w:val="00DA5F40"/>
    <w:rsid w:val="00EA074B"/>
    <w:rsid w:val="00F60727"/>
    <w:rsid w:val="00F9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3760B"/>
  <w15:chartTrackingRefBased/>
  <w15:docId w15:val="{FF592B3F-6243-41C3-8803-E40F5DB16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0C0E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C0E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C0E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C0E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C0E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C0E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C0E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C0E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C0E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C0E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C0E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C0E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C0E0B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C0E0B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C0E0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C0E0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C0E0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C0E0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C0E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C0E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C0E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C0E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C0E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C0E0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C0E0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C0E0B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C0E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C0E0B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C0E0B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064A0A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064A0A"/>
    <w:rPr>
      <w:color w:val="605E5C"/>
      <w:shd w:val="clear" w:color="auto" w:fill="E1DFDD"/>
    </w:rPr>
  </w:style>
  <w:style w:type="table" w:styleId="Lentelstinklelis">
    <w:name w:val="Table Grid"/>
    <w:basedOn w:val="prastojilentel"/>
    <w:uiPriority w:val="39"/>
    <w:rsid w:val="00306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lma.muziejus@gmail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3</Pages>
  <Words>2597</Words>
  <Characters>1481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 Stulgienė</dc:creator>
  <cp:keywords/>
  <dc:description/>
  <cp:lastModifiedBy>Vilma Stulgienė</cp:lastModifiedBy>
  <cp:revision>28</cp:revision>
  <cp:lastPrinted>2026-09-17T07:19:00Z</cp:lastPrinted>
  <dcterms:created xsi:type="dcterms:W3CDTF">2026-08-11T11:07:00Z</dcterms:created>
  <dcterms:modified xsi:type="dcterms:W3CDTF">2026-09-17T07:20:00Z</dcterms:modified>
</cp:coreProperties>
</file>